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B07" w:rsidRDefault="00BA2658" w:rsidP="0091086A">
      <w:pPr>
        <w:jc w:val="center"/>
        <w:rPr>
          <w:rFonts w:ascii="Times New Roman" w:hAnsi="Times New Roman"/>
          <w:b/>
        </w:rPr>
      </w:pPr>
      <w:bookmarkStart w:id="0" w:name="_GoBack"/>
      <w:bookmarkEnd w:id="0"/>
      <w:r w:rsidRPr="0091086A">
        <w:rPr>
          <w:rFonts w:ascii="Times New Roman" w:hAnsi="Times New Roman"/>
          <w:b/>
        </w:rPr>
        <w:t>2010</w:t>
      </w:r>
      <w:r w:rsidR="005D0B07" w:rsidRPr="0091086A">
        <w:rPr>
          <w:rFonts w:ascii="Times New Roman" w:hAnsi="Times New Roman"/>
          <w:b/>
        </w:rPr>
        <w:t xml:space="preserve"> </w:t>
      </w:r>
      <w:proofErr w:type="spellStart"/>
      <w:r w:rsidR="005D0B07" w:rsidRPr="0091086A">
        <w:rPr>
          <w:rFonts w:ascii="Times New Roman" w:hAnsi="Times New Roman"/>
          <w:b/>
        </w:rPr>
        <w:t>Annabella</w:t>
      </w:r>
      <w:proofErr w:type="spellEnd"/>
      <w:r w:rsidR="005D0B07" w:rsidRPr="0091086A">
        <w:rPr>
          <w:rFonts w:ascii="Times New Roman" w:hAnsi="Times New Roman"/>
          <w:b/>
        </w:rPr>
        <w:t xml:space="preserve"> Napa Valley </w:t>
      </w:r>
      <w:r w:rsidR="00C53101" w:rsidRPr="0091086A">
        <w:rPr>
          <w:rFonts w:ascii="Times New Roman" w:hAnsi="Times New Roman"/>
          <w:b/>
        </w:rPr>
        <w:t>Merlot</w:t>
      </w:r>
    </w:p>
    <w:p w:rsidR="0091086A" w:rsidRPr="0091086A" w:rsidRDefault="0091086A" w:rsidP="0091086A">
      <w:pPr>
        <w:jc w:val="center"/>
        <w:rPr>
          <w:rFonts w:ascii="Times New Roman" w:hAnsi="Times New Roman"/>
          <w:b/>
        </w:rPr>
      </w:pPr>
    </w:p>
    <w:p w:rsidR="005D0B07" w:rsidRPr="00902613" w:rsidRDefault="005D0B07">
      <w:pPr>
        <w:rPr>
          <w:rFonts w:ascii="Times New Roman" w:hAnsi="Times New Roman"/>
        </w:rPr>
      </w:pPr>
      <w:r w:rsidRPr="00902613">
        <w:rPr>
          <w:rFonts w:ascii="Times New Roman" w:hAnsi="Times New Roman"/>
        </w:rPr>
        <w:t xml:space="preserve">100% Napa Valley </w:t>
      </w:r>
      <w:r w:rsidR="00902613">
        <w:rPr>
          <w:rFonts w:ascii="Times New Roman" w:hAnsi="Times New Roman"/>
        </w:rPr>
        <w:t>Merlot</w:t>
      </w:r>
      <w:r w:rsidRPr="00902613">
        <w:rPr>
          <w:rFonts w:ascii="Times New Roman" w:hAnsi="Times New Roman"/>
        </w:rPr>
        <w:t xml:space="preserve">, </w:t>
      </w:r>
      <w:r w:rsidR="0059160D">
        <w:rPr>
          <w:rFonts w:ascii="Times New Roman" w:hAnsi="Times New Roman"/>
        </w:rPr>
        <w:t>100</w:t>
      </w:r>
      <w:r w:rsidR="00C53101" w:rsidRPr="00902613">
        <w:rPr>
          <w:rFonts w:ascii="Times New Roman" w:hAnsi="Times New Roman"/>
        </w:rPr>
        <w:t>% Oakville</w:t>
      </w:r>
      <w:r w:rsidRPr="00902613">
        <w:rPr>
          <w:rFonts w:ascii="Times New Roman" w:hAnsi="Times New Roman"/>
        </w:rPr>
        <w:t xml:space="preserve"> AVA</w:t>
      </w:r>
    </w:p>
    <w:p w:rsidR="0059160D" w:rsidRDefault="0059160D">
      <w:pPr>
        <w:rPr>
          <w:rFonts w:ascii="Times New Roman" w:hAnsi="Times New Roman"/>
        </w:rPr>
      </w:pPr>
    </w:p>
    <w:p w:rsidR="0059160D" w:rsidRDefault="0059160D" w:rsidP="0059160D">
      <w:pPr>
        <w:rPr>
          <w:rFonts w:ascii="Times New Roman" w:hAnsi="Times New Roman"/>
        </w:rPr>
      </w:pPr>
      <w:r>
        <w:rPr>
          <w:rFonts w:ascii="Times New Roman" w:hAnsi="Times New Roman"/>
        </w:rPr>
        <w:t>This generous Napa Valley Merlot is medium plum colored with brick edges and has aromas of sweet black cherry, coffee and subtle black olive notes. The palate is loaded with ripe cranberry and boysenberry fruit flavors backed with soft tannins from extensive aging in medium toast French oak barrels. The finish is long with a si</w:t>
      </w:r>
      <w:r w:rsidR="0091086A">
        <w:rPr>
          <w:rFonts w:ascii="Times New Roman" w:hAnsi="Times New Roman"/>
        </w:rPr>
        <w:t>lky texture allowing the cherry-</w:t>
      </w:r>
      <w:r>
        <w:rPr>
          <w:rFonts w:ascii="Times New Roman" w:hAnsi="Times New Roman"/>
        </w:rPr>
        <w:t>boysenberry notes to linger.</w:t>
      </w:r>
      <w:r w:rsidRPr="0059160D">
        <w:rPr>
          <w:rFonts w:ascii="Times New Roman" w:hAnsi="Times New Roman"/>
        </w:rPr>
        <w:t xml:space="preserve"> </w:t>
      </w:r>
      <w:r w:rsidRPr="00902613">
        <w:rPr>
          <w:rFonts w:ascii="Times New Roman" w:hAnsi="Times New Roman"/>
        </w:rPr>
        <w:t>Aged in French oak for 1</w:t>
      </w:r>
      <w:r>
        <w:rPr>
          <w:rFonts w:ascii="Times New Roman" w:hAnsi="Times New Roman"/>
        </w:rPr>
        <w:t>8</w:t>
      </w:r>
      <w:r w:rsidRPr="00902613">
        <w:rPr>
          <w:rFonts w:ascii="Times New Roman" w:hAnsi="Times New Roman"/>
        </w:rPr>
        <w:t xml:space="preserve"> months</w:t>
      </w:r>
      <w:r>
        <w:rPr>
          <w:rFonts w:ascii="Times New Roman" w:hAnsi="Times New Roman"/>
        </w:rPr>
        <w:t>, this wine will continue to develop through 2020.</w:t>
      </w:r>
    </w:p>
    <w:p w:rsidR="0059160D" w:rsidRDefault="0059160D" w:rsidP="0059160D">
      <w:pPr>
        <w:rPr>
          <w:rFonts w:ascii="Times New Roman" w:hAnsi="Times New Roman"/>
        </w:rPr>
      </w:pPr>
    </w:p>
    <w:p w:rsidR="0059160D" w:rsidRDefault="0091086A" w:rsidP="0059160D">
      <w:pPr>
        <w:rPr>
          <w:rFonts w:ascii="Times New Roman" w:hAnsi="Times New Roman"/>
        </w:rPr>
      </w:pPr>
      <w:r>
        <w:rPr>
          <w:rFonts w:ascii="Times New Roman" w:hAnsi="Times New Roman"/>
        </w:rPr>
        <w:t xml:space="preserve">This wine pairs well with pot </w:t>
      </w:r>
      <w:r w:rsidR="0059160D">
        <w:rPr>
          <w:rFonts w:ascii="Times New Roman" w:hAnsi="Times New Roman"/>
        </w:rPr>
        <w:t>roast and mashed potatoes</w:t>
      </w:r>
      <w:r>
        <w:rPr>
          <w:rFonts w:ascii="Times New Roman" w:hAnsi="Times New Roman"/>
        </w:rPr>
        <w:t>,</w:t>
      </w:r>
      <w:r w:rsidR="0059160D">
        <w:rPr>
          <w:rFonts w:ascii="Times New Roman" w:hAnsi="Times New Roman"/>
        </w:rPr>
        <w:t xml:space="preserve"> or served with whitefish served with sautéed snap peas and roasted fingerling potatoes.</w:t>
      </w:r>
    </w:p>
    <w:p w:rsidR="005D0B07" w:rsidRPr="00902613" w:rsidRDefault="005D0B07">
      <w:pPr>
        <w:rPr>
          <w:rFonts w:ascii="Times New Roman" w:hAnsi="Times New Roman"/>
        </w:rPr>
      </w:pPr>
    </w:p>
    <w:p w:rsidR="005D0B07" w:rsidRPr="00902613" w:rsidRDefault="005D0B07">
      <w:pPr>
        <w:rPr>
          <w:rFonts w:ascii="Times New Roman" w:hAnsi="Times New Roman"/>
        </w:rPr>
      </w:pPr>
      <w:r w:rsidRPr="00902613">
        <w:rPr>
          <w:rFonts w:ascii="Times New Roman" w:hAnsi="Times New Roman"/>
        </w:rPr>
        <w:t>Cases Produced</w:t>
      </w:r>
      <w:r w:rsidR="0059160D">
        <w:rPr>
          <w:rFonts w:ascii="Times New Roman" w:hAnsi="Times New Roman"/>
        </w:rPr>
        <w:t xml:space="preserve"> - 4</w:t>
      </w:r>
      <w:r w:rsidR="009A0315" w:rsidRPr="00902613">
        <w:rPr>
          <w:rFonts w:ascii="Times New Roman" w:hAnsi="Times New Roman"/>
        </w:rPr>
        <w:t>,000</w:t>
      </w:r>
    </w:p>
    <w:p w:rsidR="005D0B07" w:rsidRDefault="005D0B07"/>
    <w:p w:rsidR="005D0B07" w:rsidRDefault="005D0B07"/>
    <w:p w:rsidR="005D0B07" w:rsidRDefault="005D0B07"/>
    <w:sectPr w:rsidR="005D0B07" w:rsidSect="00F870EF">
      <w:pgSz w:w="12240" w:h="15840"/>
      <w:pgMar w:top="216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E0"/>
    <w:rsid w:val="000D537A"/>
    <w:rsid w:val="001675D5"/>
    <w:rsid w:val="00420080"/>
    <w:rsid w:val="0059160D"/>
    <w:rsid w:val="005D0B07"/>
    <w:rsid w:val="00773A07"/>
    <w:rsid w:val="008C05F8"/>
    <w:rsid w:val="00902613"/>
    <w:rsid w:val="0091086A"/>
    <w:rsid w:val="0093478C"/>
    <w:rsid w:val="00992A2A"/>
    <w:rsid w:val="009A0315"/>
    <w:rsid w:val="00B15264"/>
    <w:rsid w:val="00BA2658"/>
    <w:rsid w:val="00C155E9"/>
    <w:rsid w:val="00C5230D"/>
    <w:rsid w:val="00C53101"/>
    <w:rsid w:val="00D50DD0"/>
    <w:rsid w:val="00DD27B6"/>
    <w:rsid w:val="00E314E0"/>
    <w:rsid w:val="00F172C0"/>
    <w:rsid w:val="00F87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478C"/>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RichardBruno">
    <w:name w:val="EmailStyle15"/>
    <w:aliases w:val="EmailStyle15"/>
    <w:basedOn w:val="DefaultParagraphFont"/>
    <w:semiHidden/>
    <w:personal/>
    <w:rsid w:val="0059160D"/>
    <w:rPr>
      <w:rFonts w:ascii="Arial" w:hAnsi="Arial" w:cs="Arial"/>
      <w:color w:val="auto"/>
      <w:sz w:val="20"/>
      <w:szCs w:val="20"/>
    </w:rPr>
  </w:style>
  <w:style w:type="paragraph" w:styleId="E-mailSignature">
    <w:name w:val="E-mail Signature"/>
    <w:basedOn w:val="Normal"/>
    <w:rsid w:val="0059160D"/>
    <w:rPr>
      <w:rFonts w:ascii="Times New Roman" w:eastAsia="Times New Roman" w:hAnsi="Times New Roman"/>
    </w:rPr>
  </w:style>
  <w:style w:type="paragraph" w:styleId="PlainText">
    <w:name w:val="Plain Text"/>
    <w:basedOn w:val="Normal"/>
    <w:rsid w:val="0059160D"/>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ngs" w:hAnsi="Cambria"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478C"/>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RichardBruno">
    <w:name w:val="EmailStyle15"/>
    <w:aliases w:val="EmailStyle15"/>
    <w:basedOn w:val="DefaultParagraphFont"/>
    <w:semiHidden/>
    <w:personal/>
    <w:rsid w:val="0059160D"/>
    <w:rPr>
      <w:rFonts w:ascii="Arial" w:hAnsi="Arial" w:cs="Arial"/>
      <w:color w:val="auto"/>
      <w:sz w:val="20"/>
      <w:szCs w:val="20"/>
    </w:rPr>
  </w:style>
  <w:style w:type="paragraph" w:styleId="E-mailSignature">
    <w:name w:val="E-mail Signature"/>
    <w:basedOn w:val="Normal"/>
    <w:rsid w:val="0059160D"/>
    <w:rPr>
      <w:rFonts w:ascii="Times New Roman" w:eastAsia="Times New Roman" w:hAnsi="Times New Roman"/>
    </w:rPr>
  </w:style>
  <w:style w:type="paragraph" w:styleId="PlainText">
    <w:name w:val="Plain Text"/>
    <w:basedOn w:val="Normal"/>
    <w:rsid w:val="0059160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2009 Annabella Napa Valley Cabernet Sauvignon</vt:lpstr>
    </vt:vector>
  </TitlesOfParts>
  <Company>Vinum Cellars, Inc.</Company>
  <LinksUpToDate>false</LinksUpToDate>
  <CharactersWithSpaces>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Annabella Napa Valley Cabernet Sauvignon</dc:title>
  <dc:creator>Richard Bruno</dc:creator>
  <cp:lastModifiedBy>Mary Ann</cp:lastModifiedBy>
  <cp:revision>2</cp:revision>
  <dcterms:created xsi:type="dcterms:W3CDTF">2013-04-26T19:08:00Z</dcterms:created>
  <dcterms:modified xsi:type="dcterms:W3CDTF">2013-04-26T19:08:00Z</dcterms:modified>
</cp:coreProperties>
</file>